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1E3E" w14:textId="4E04118E" w:rsidR="005319B7" w:rsidRPr="00E16868" w:rsidRDefault="005A61E3" w:rsidP="005319B7">
      <w:pPr>
        <w:jc w:val="center"/>
        <w:rPr>
          <w:b/>
          <w:bCs/>
          <w:sz w:val="24"/>
          <w:szCs w:val="24"/>
        </w:rPr>
      </w:pPr>
      <w:r w:rsidRPr="00E16868">
        <w:rPr>
          <w:b/>
          <w:bCs/>
          <w:sz w:val="24"/>
          <w:szCs w:val="24"/>
        </w:rPr>
        <w:t>REGULAMIN KONKURSU NA NAJ</w:t>
      </w:r>
      <w:r w:rsidR="005319B7" w:rsidRPr="00E16868">
        <w:rPr>
          <w:b/>
          <w:bCs/>
          <w:sz w:val="24"/>
          <w:szCs w:val="24"/>
        </w:rPr>
        <w:t>CIEKAWSZY</w:t>
      </w:r>
      <w:r w:rsidRPr="00E16868">
        <w:rPr>
          <w:b/>
          <w:bCs/>
          <w:sz w:val="24"/>
          <w:szCs w:val="24"/>
        </w:rPr>
        <w:t xml:space="preserve"> WITACZ</w:t>
      </w:r>
      <w:r w:rsidR="005319B7" w:rsidRPr="00E16868">
        <w:rPr>
          <w:b/>
          <w:bCs/>
          <w:sz w:val="24"/>
          <w:szCs w:val="24"/>
        </w:rPr>
        <w:t xml:space="preserve"> </w:t>
      </w:r>
      <w:r w:rsidRPr="00E16868">
        <w:rPr>
          <w:b/>
          <w:bCs/>
          <w:sz w:val="24"/>
          <w:szCs w:val="24"/>
        </w:rPr>
        <w:t>DOŻYNKOW</w:t>
      </w:r>
      <w:r w:rsidR="005319B7" w:rsidRPr="00E16868">
        <w:rPr>
          <w:b/>
          <w:bCs/>
          <w:sz w:val="24"/>
          <w:szCs w:val="24"/>
        </w:rPr>
        <w:t>Y</w:t>
      </w:r>
    </w:p>
    <w:p w14:paraId="0D22570C" w14:textId="63A248D1" w:rsidR="005319B7" w:rsidRPr="00E16868" w:rsidRDefault="005319B7" w:rsidP="005319B7">
      <w:pPr>
        <w:jc w:val="center"/>
        <w:rPr>
          <w:b/>
          <w:bCs/>
          <w:sz w:val="24"/>
          <w:szCs w:val="24"/>
        </w:rPr>
      </w:pPr>
      <w:r w:rsidRPr="00E16868">
        <w:rPr>
          <w:b/>
          <w:bCs/>
          <w:sz w:val="24"/>
          <w:szCs w:val="24"/>
        </w:rPr>
        <w:t>Dożynki Gminne Kęsowo 202</w:t>
      </w:r>
      <w:r w:rsidR="00C902F6">
        <w:rPr>
          <w:b/>
          <w:bCs/>
          <w:sz w:val="24"/>
          <w:szCs w:val="24"/>
        </w:rPr>
        <w:t>3</w:t>
      </w:r>
    </w:p>
    <w:p w14:paraId="761C13B5" w14:textId="0EE01A0C" w:rsidR="005319B7" w:rsidRPr="00E16868" w:rsidRDefault="005319B7" w:rsidP="005319B7">
      <w:pPr>
        <w:jc w:val="center"/>
        <w:rPr>
          <w:b/>
          <w:bCs/>
          <w:sz w:val="24"/>
          <w:szCs w:val="24"/>
        </w:rPr>
      </w:pPr>
      <w:r w:rsidRPr="00E16868">
        <w:rPr>
          <w:b/>
          <w:bCs/>
          <w:sz w:val="24"/>
          <w:szCs w:val="24"/>
        </w:rPr>
        <w:t>2</w:t>
      </w:r>
      <w:r w:rsidR="00C902F6">
        <w:rPr>
          <w:b/>
          <w:bCs/>
          <w:sz w:val="24"/>
          <w:szCs w:val="24"/>
        </w:rPr>
        <w:t>6</w:t>
      </w:r>
      <w:r w:rsidRPr="00E16868">
        <w:rPr>
          <w:b/>
          <w:bCs/>
          <w:sz w:val="24"/>
          <w:szCs w:val="24"/>
        </w:rPr>
        <w:t>.08.202</w:t>
      </w:r>
      <w:r w:rsidR="00C902F6">
        <w:rPr>
          <w:b/>
          <w:bCs/>
          <w:sz w:val="24"/>
          <w:szCs w:val="24"/>
        </w:rPr>
        <w:t>3</w:t>
      </w:r>
    </w:p>
    <w:p w14:paraId="2452A123" w14:textId="358DB642" w:rsidR="005319B7" w:rsidRPr="00E16868" w:rsidRDefault="005A61E3">
      <w:pPr>
        <w:rPr>
          <w:sz w:val="24"/>
          <w:szCs w:val="24"/>
        </w:rPr>
      </w:pPr>
      <w:r w:rsidRPr="00E16868">
        <w:rPr>
          <w:sz w:val="24"/>
          <w:szCs w:val="24"/>
        </w:rPr>
        <w:t>MIEJSCE KONKURSU:</w:t>
      </w:r>
    </w:p>
    <w:p w14:paraId="44784077" w14:textId="3F928390" w:rsidR="005319B7" w:rsidRPr="00E16868" w:rsidRDefault="00367AE7">
      <w:pPr>
        <w:rPr>
          <w:sz w:val="24"/>
          <w:szCs w:val="24"/>
        </w:rPr>
      </w:pPr>
      <w:r w:rsidRPr="00E16868">
        <w:rPr>
          <w:sz w:val="24"/>
          <w:szCs w:val="24"/>
        </w:rPr>
        <w:t>SOŁECTWA GMINY KĘSOWO</w:t>
      </w:r>
    </w:p>
    <w:p w14:paraId="4DAE0DA4" w14:textId="706E77E0" w:rsidR="005319B7" w:rsidRPr="00E16868" w:rsidRDefault="005A61E3">
      <w:pPr>
        <w:rPr>
          <w:sz w:val="24"/>
          <w:szCs w:val="24"/>
        </w:rPr>
      </w:pPr>
      <w:r w:rsidRPr="00E16868">
        <w:rPr>
          <w:sz w:val="24"/>
          <w:szCs w:val="24"/>
        </w:rPr>
        <w:t xml:space="preserve">TERMIN KONKURSU: </w:t>
      </w:r>
      <w:r w:rsidR="00367AE7" w:rsidRPr="00E16868">
        <w:rPr>
          <w:sz w:val="24"/>
          <w:szCs w:val="24"/>
        </w:rPr>
        <w:t>2</w:t>
      </w:r>
      <w:r w:rsidR="00C902F6">
        <w:rPr>
          <w:sz w:val="24"/>
          <w:szCs w:val="24"/>
        </w:rPr>
        <w:t>1</w:t>
      </w:r>
      <w:r w:rsidR="00367AE7" w:rsidRPr="00E16868">
        <w:rPr>
          <w:sz w:val="24"/>
          <w:szCs w:val="24"/>
        </w:rPr>
        <w:t xml:space="preserve"> SIERPNIA 202</w:t>
      </w:r>
      <w:r w:rsidR="00C902F6">
        <w:rPr>
          <w:sz w:val="24"/>
          <w:szCs w:val="24"/>
        </w:rPr>
        <w:t>3</w:t>
      </w:r>
      <w:r w:rsidRPr="00E16868">
        <w:rPr>
          <w:sz w:val="24"/>
          <w:szCs w:val="24"/>
        </w:rPr>
        <w:t xml:space="preserve"> r. </w:t>
      </w:r>
    </w:p>
    <w:p w14:paraId="365E25F5" w14:textId="77777777" w:rsidR="005319B7" w:rsidRPr="00E16868" w:rsidRDefault="005A61E3">
      <w:pPr>
        <w:rPr>
          <w:sz w:val="24"/>
          <w:szCs w:val="24"/>
          <w:u w:val="single"/>
        </w:rPr>
      </w:pPr>
      <w:r w:rsidRPr="00E16868">
        <w:rPr>
          <w:sz w:val="24"/>
          <w:szCs w:val="24"/>
          <w:u w:val="single"/>
        </w:rPr>
        <w:t xml:space="preserve">ORGANIZATOR: </w:t>
      </w:r>
    </w:p>
    <w:p w14:paraId="22DED7BF" w14:textId="76E4BE9D" w:rsidR="005319B7" w:rsidRPr="00E16868" w:rsidRDefault="005A61E3">
      <w:pPr>
        <w:rPr>
          <w:sz w:val="24"/>
          <w:szCs w:val="24"/>
        </w:rPr>
      </w:pPr>
      <w:r w:rsidRPr="00E16868">
        <w:rPr>
          <w:sz w:val="24"/>
          <w:szCs w:val="24"/>
        </w:rPr>
        <w:t>1. Organizatorem konkursu</w:t>
      </w:r>
      <w:r w:rsidR="00367AE7" w:rsidRPr="00E16868">
        <w:rPr>
          <w:sz w:val="24"/>
          <w:szCs w:val="24"/>
        </w:rPr>
        <w:t xml:space="preserve">: </w:t>
      </w:r>
      <w:r w:rsidR="00367AE7" w:rsidRPr="00E16868">
        <w:rPr>
          <w:rFonts w:cstheme="minorHAnsi"/>
          <w:sz w:val="24"/>
          <w:szCs w:val="24"/>
        </w:rPr>
        <w:t>Wójt Gminy Kęsowo Radosław Januszewski, Urząd Gminy w Kęsowie , Gmina Kęsowo</w:t>
      </w:r>
    </w:p>
    <w:p w14:paraId="45620252" w14:textId="77777777" w:rsidR="005319B7" w:rsidRPr="00E16868" w:rsidRDefault="005A61E3">
      <w:pPr>
        <w:rPr>
          <w:sz w:val="24"/>
          <w:szCs w:val="24"/>
          <w:u w:val="single"/>
        </w:rPr>
      </w:pPr>
      <w:r w:rsidRPr="00E16868">
        <w:rPr>
          <w:sz w:val="24"/>
          <w:szCs w:val="24"/>
          <w:u w:val="single"/>
        </w:rPr>
        <w:t xml:space="preserve">CEL KONKURSU </w:t>
      </w:r>
    </w:p>
    <w:p w14:paraId="028FD389" w14:textId="77777777" w:rsidR="005319B7" w:rsidRPr="00E16868" w:rsidRDefault="005A61E3">
      <w:pPr>
        <w:rPr>
          <w:sz w:val="24"/>
          <w:szCs w:val="24"/>
        </w:rPr>
      </w:pPr>
      <w:r w:rsidRPr="00E16868">
        <w:rPr>
          <w:sz w:val="24"/>
          <w:szCs w:val="24"/>
        </w:rPr>
        <w:t xml:space="preserve">1. Celem konkursu jest zachowanie tradycji budowania w wioskach słomianych scenografii przy drogach publicznych i na skwerach w okresie dożynek; </w:t>
      </w:r>
    </w:p>
    <w:p w14:paraId="019BD3B7" w14:textId="77777777" w:rsidR="005319B7" w:rsidRPr="00E16868" w:rsidRDefault="005A61E3">
      <w:pPr>
        <w:rPr>
          <w:sz w:val="24"/>
          <w:szCs w:val="24"/>
        </w:rPr>
      </w:pPr>
      <w:r w:rsidRPr="00E16868">
        <w:rPr>
          <w:sz w:val="24"/>
          <w:szCs w:val="24"/>
        </w:rPr>
        <w:t xml:space="preserve">2. Celem jest aktywizacja mieszkańców we wspólnej pracy i kreowaniu wizerunku swojej miejscowości. </w:t>
      </w:r>
    </w:p>
    <w:p w14:paraId="277042D6" w14:textId="77777777" w:rsidR="005319B7" w:rsidRPr="00E16868" w:rsidRDefault="005A61E3">
      <w:pPr>
        <w:rPr>
          <w:sz w:val="24"/>
          <w:szCs w:val="24"/>
          <w:u w:val="single"/>
        </w:rPr>
      </w:pPr>
      <w:r w:rsidRPr="00E16868">
        <w:rPr>
          <w:sz w:val="24"/>
          <w:szCs w:val="24"/>
          <w:u w:val="single"/>
        </w:rPr>
        <w:t xml:space="preserve">WARUNKI UCZESTNICTWA </w:t>
      </w:r>
    </w:p>
    <w:p w14:paraId="37AADF8A" w14:textId="77777777" w:rsidR="005319B7" w:rsidRPr="00E16868" w:rsidRDefault="005A61E3">
      <w:pPr>
        <w:rPr>
          <w:sz w:val="24"/>
          <w:szCs w:val="24"/>
        </w:rPr>
      </w:pPr>
      <w:r w:rsidRPr="00E16868">
        <w:rPr>
          <w:sz w:val="24"/>
          <w:szCs w:val="24"/>
        </w:rPr>
        <w:t xml:space="preserve">1. Uczestnicy konkursu dokonując zgłoszenia do Konkursu akceptują jego regulamin oraz zobowiązują się uszanować wszelkie postanowienia Komisji Konkursowej. </w:t>
      </w:r>
    </w:p>
    <w:p w14:paraId="1B127188" w14:textId="1E3F207B" w:rsidR="00E16868" w:rsidRPr="00E16868" w:rsidRDefault="00E16868">
      <w:pPr>
        <w:rPr>
          <w:sz w:val="24"/>
          <w:szCs w:val="24"/>
        </w:rPr>
      </w:pPr>
      <w:r>
        <w:rPr>
          <w:sz w:val="24"/>
          <w:szCs w:val="24"/>
        </w:rPr>
        <w:t>2. W konkursie mogą wziąć udział sołectwa, koła gospodyń wiejskich, osoby indywidualne z terenu Gminy Kęsowo</w:t>
      </w:r>
    </w:p>
    <w:p w14:paraId="3AFB986B" w14:textId="0DAE408F" w:rsidR="005319B7" w:rsidRPr="00E16868" w:rsidRDefault="005A61E3">
      <w:pPr>
        <w:rPr>
          <w:sz w:val="24"/>
          <w:szCs w:val="24"/>
        </w:rPr>
      </w:pPr>
      <w:r w:rsidRPr="00E16868">
        <w:rPr>
          <w:sz w:val="24"/>
          <w:szCs w:val="24"/>
        </w:rPr>
        <w:t>3. ‘Witacz dożynkowy’ powinien być wykonany w całości przez mieszkańców danego sołectwa;</w:t>
      </w:r>
      <w:r w:rsidR="00E16868">
        <w:rPr>
          <w:sz w:val="24"/>
          <w:szCs w:val="24"/>
        </w:rPr>
        <w:t xml:space="preserve"> KGW</w:t>
      </w:r>
      <w:r w:rsidRPr="00E16868">
        <w:rPr>
          <w:sz w:val="24"/>
          <w:szCs w:val="24"/>
        </w:rPr>
        <w:t xml:space="preserve"> </w:t>
      </w:r>
      <w:r w:rsidR="00E16868">
        <w:rPr>
          <w:sz w:val="24"/>
          <w:szCs w:val="24"/>
        </w:rPr>
        <w:t xml:space="preserve">lub przez rodziny i osoby indywidualne z danego sołectwa. </w:t>
      </w:r>
    </w:p>
    <w:p w14:paraId="33D236DA" w14:textId="77777777" w:rsidR="005319B7" w:rsidRPr="00E16868" w:rsidRDefault="005A61E3">
      <w:pPr>
        <w:rPr>
          <w:sz w:val="24"/>
          <w:szCs w:val="24"/>
        </w:rPr>
      </w:pPr>
      <w:r w:rsidRPr="00E16868">
        <w:rPr>
          <w:sz w:val="24"/>
          <w:szCs w:val="24"/>
        </w:rPr>
        <w:t xml:space="preserve">4. Na ‘witaczu dożynkowym’ należy zamieścić widoczną informację o dacie i miejscu dożynek. </w:t>
      </w:r>
    </w:p>
    <w:p w14:paraId="67514CAC" w14:textId="77777777" w:rsidR="005319B7" w:rsidRPr="00E16868" w:rsidRDefault="005A61E3">
      <w:pPr>
        <w:rPr>
          <w:sz w:val="24"/>
          <w:szCs w:val="24"/>
        </w:rPr>
      </w:pPr>
      <w:r w:rsidRPr="00E16868">
        <w:rPr>
          <w:sz w:val="24"/>
          <w:szCs w:val="24"/>
        </w:rPr>
        <w:t xml:space="preserve">5. ‘Witacze dożynkowe’ powinny zostać ustawione w widocznym, bezpiecznym miejscu i nieutrudniającym ruchu pojazdów. </w:t>
      </w:r>
    </w:p>
    <w:p w14:paraId="1104F1F3" w14:textId="77777777" w:rsidR="005319B7" w:rsidRPr="0097790B" w:rsidRDefault="005A61E3">
      <w:pPr>
        <w:rPr>
          <w:sz w:val="24"/>
          <w:szCs w:val="24"/>
          <w:u w:val="single"/>
        </w:rPr>
      </w:pPr>
      <w:r w:rsidRPr="0097790B">
        <w:rPr>
          <w:sz w:val="24"/>
          <w:szCs w:val="24"/>
          <w:u w:val="single"/>
        </w:rPr>
        <w:t xml:space="preserve">KRYTERIA OCENY </w:t>
      </w:r>
    </w:p>
    <w:p w14:paraId="28D89706" w14:textId="77777777" w:rsidR="00E16868" w:rsidRDefault="005A61E3">
      <w:pPr>
        <w:rPr>
          <w:sz w:val="24"/>
          <w:szCs w:val="24"/>
        </w:rPr>
      </w:pPr>
      <w:r w:rsidRPr="00E16868">
        <w:rPr>
          <w:sz w:val="24"/>
          <w:szCs w:val="24"/>
        </w:rPr>
        <w:t xml:space="preserve">1. Kreatywność i oryginalność projektu oraz jego wykonani; </w:t>
      </w:r>
    </w:p>
    <w:p w14:paraId="1997BD34" w14:textId="77777777" w:rsidR="00E16868" w:rsidRDefault="005A61E3">
      <w:pPr>
        <w:rPr>
          <w:sz w:val="24"/>
          <w:szCs w:val="24"/>
        </w:rPr>
      </w:pPr>
      <w:r w:rsidRPr="00E16868">
        <w:rPr>
          <w:sz w:val="24"/>
          <w:szCs w:val="24"/>
        </w:rPr>
        <w:t xml:space="preserve">2. Sposób przekazania informacji na temat czasu i miejsca dożynek gminnych; </w:t>
      </w:r>
    </w:p>
    <w:p w14:paraId="7D77DB1B" w14:textId="77777777" w:rsidR="00DC6CAE" w:rsidRDefault="005A61E3">
      <w:pPr>
        <w:rPr>
          <w:sz w:val="24"/>
          <w:szCs w:val="24"/>
        </w:rPr>
      </w:pPr>
      <w:r w:rsidRPr="00E16868">
        <w:rPr>
          <w:sz w:val="24"/>
          <w:szCs w:val="24"/>
        </w:rPr>
        <w:t xml:space="preserve">3. Subiektywne wrażenia komisji. </w:t>
      </w:r>
    </w:p>
    <w:p w14:paraId="0FCCAE98" w14:textId="77777777" w:rsidR="00DC6CAE" w:rsidRDefault="005A61E3">
      <w:pPr>
        <w:rPr>
          <w:sz w:val="24"/>
          <w:szCs w:val="24"/>
          <w:u w:val="single"/>
        </w:rPr>
      </w:pPr>
      <w:r w:rsidRPr="0097790B">
        <w:rPr>
          <w:sz w:val="24"/>
          <w:szCs w:val="24"/>
          <w:u w:val="single"/>
        </w:rPr>
        <w:t xml:space="preserve">TERMINY </w:t>
      </w:r>
    </w:p>
    <w:p w14:paraId="19949293" w14:textId="45ED252E" w:rsidR="007D6B29" w:rsidRPr="00E16868" w:rsidRDefault="007D6B29" w:rsidP="007D6B2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16868">
        <w:rPr>
          <w:sz w:val="24"/>
          <w:szCs w:val="24"/>
        </w:rPr>
        <w:t xml:space="preserve">. ‘Witacze dożynkowe’ powinny być przygotowane do oceny przez jury do dnia </w:t>
      </w:r>
      <w:r>
        <w:rPr>
          <w:sz w:val="24"/>
          <w:szCs w:val="24"/>
        </w:rPr>
        <w:t xml:space="preserve">21 sierpnia </w:t>
      </w:r>
      <w:r w:rsidRPr="00E16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2023 r. </w:t>
      </w:r>
    </w:p>
    <w:p w14:paraId="087C09E7" w14:textId="77777777" w:rsidR="007D6B29" w:rsidRDefault="007D6B29">
      <w:pPr>
        <w:rPr>
          <w:sz w:val="24"/>
          <w:szCs w:val="24"/>
          <w:u w:val="single"/>
        </w:rPr>
      </w:pPr>
    </w:p>
    <w:p w14:paraId="0D55EE39" w14:textId="667C1141" w:rsidR="007D6B29" w:rsidRPr="007D6B29" w:rsidRDefault="007D6B29" w:rsidP="007D6B2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D6B29">
        <w:rPr>
          <w:sz w:val="24"/>
          <w:szCs w:val="24"/>
        </w:rPr>
        <w:t xml:space="preserve">Karty zgłoszeniowe przyjmowane są w WDK Kęsowo do 18 sierpnia 2023 r. </w:t>
      </w:r>
    </w:p>
    <w:p w14:paraId="33695DA2" w14:textId="02D17FCF" w:rsidR="00DC6CAE" w:rsidRPr="007D6B29" w:rsidRDefault="005A61E3" w:rsidP="007D6B2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D6B29">
        <w:rPr>
          <w:sz w:val="24"/>
          <w:szCs w:val="24"/>
        </w:rPr>
        <w:t>Konkurs odbędzie się  w</w:t>
      </w:r>
      <w:r w:rsidR="00DC6CAE" w:rsidRPr="007D6B29">
        <w:rPr>
          <w:sz w:val="24"/>
          <w:szCs w:val="24"/>
        </w:rPr>
        <w:t xml:space="preserve"> 2</w:t>
      </w:r>
      <w:r w:rsidR="00C902F6" w:rsidRPr="007D6B29">
        <w:rPr>
          <w:sz w:val="24"/>
          <w:szCs w:val="24"/>
        </w:rPr>
        <w:t>1</w:t>
      </w:r>
      <w:r w:rsidR="00DC6CAE" w:rsidRPr="007D6B29">
        <w:rPr>
          <w:sz w:val="24"/>
          <w:szCs w:val="24"/>
        </w:rPr>
        <w:t xml:space="preserve"> sierpnia </w:t>
      </w:r>
      <w:r w:rsidRPr="007D6B29">
        <w:rPr>
          <w:sz w:val="24"/>
          <w:szCs w:val="24"/>
        </w:rPr>
        <w:t xml:space="preserve"> 20</w:t>
      </w:r>
      <w:r w:rsidR="00DC6CAE" w:rsidRPr="007D6B29">
        <w:rPr>
          <w:sz w:val="24"/>
          <w:szCs w:val="24"/>
        </w:rPr>
        <w:t>2</w:t>
      </w:r>
      <w:r w:rsidR="00C902F6" w:rsidRPr="007D6B29">
        <w:rPr>
          <w:sz w:val="24"/>
          <w:szCs w:val="24"/>
        </w:rPr>
        <w:t>3</w:t>
      </w:r>
      <w:r w:rsidRPr="007D6B29">
        <w:rPr>
          <w:sz w:val="24"/>
          <w:szCs w:val="24"/>
        </w:rPr>
        <w:t xml:space="preserve"> r.; </w:t>
      </w:r>
    </w:p>
    <w:p w14:paraId="385B38C4" w14:textId="23343246" w:rsidR="007D6B29" w:rsidRDefault="005A61E3" w:rsidP="007D6B2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D6B29">
        <w:rPr>
          <w:sz w:val="24"/>
          <w:szCs w:val="24"/>
        </w:rPr>
        <w:t xml:space="preserve">Ogłoszenie wyników konkursu oraz wręczenie nagród nastąpi w dniu </w:t>
      </w:r>
      <w:r w:rsidR="00DC6CAE" w:rsidRPr="007D6B29">
        <w:rPr>
          <w:sz w:val="24"/>
          <w:szCs w:val="24"/>
        </w:rPr>
        <w:t>2</w:t>
      </w:r>
      <w:r w:rsidR="00C902F6" w:rsidRPr="007D6B29">
        <w:rPr>
          <w:sz w:val="24"/>
          <w:szCs w:val="24"/>
        </w:rPr>
        <w:t>6</w:t>
      </w:r>
      <w:r w:rsidR="00DC6CAE" w:rsidRPr="007D6B29">
        <w:rPr>
          <w:sz w:val="24"/>
          <w:szCs w:val="24"/>
        </w:rPr>
        <w:t xml:space="preserve"> sierpnia 202</w:t>
      </w:r>
      <w:r w:rsidR="00C902F6" w:rsidRPr="007D6B29">
        <w:rPr>
          <w:sz w:val="24"/>
          <w:szCs w:val="24"/>
        </w:rPr>
        <w:t>3</w:t>
      </w:r>
      <w:r w:rsidR="00DC6CAE" w:rsidRPr="007D6B29">
        <w:rPr>
          <w:sz w:val="24"/>
          <w:szCs w:val="24"/>
        </w:rPr>
        <w:t xml:space="preserve"> podczas </w:t>
      </w:r>
      <w:r w:rsidRPr="007D6B29">
        <w:rPr>
          <w:sz w:val="24"/>
          <w:szCs w:val="24"/>
        </w:rPr>
        <w:t xml:space="preserve">oficjalnych uroczystości dożynkowych. </w:t>
      </w:r>
    </w:p>
    <w:p w14:paraId="6440F5EE" w14:textId="77777777" w:rsidR="007D6B29" w:rsidRPr="00922E1E" w:rsidRDefault="007D6B29" w:rsidP="007D6B29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 w:rsidRPr="00922E1E">
        <w:rPr>
          <w:rFonts w:cs="Calibri"/>
          <w:sz w:val="24"/>
          <w:szCs w:val="24"/>
        </w:rPr>
        <w:t xml:space="preserve">Po otrzymaniu bonu zwycięzcy są zobowiązani w terminie 7 dni od dnia otrzymania bonu do wypełnienia i dostarczenia do WDK Kęsowo oświadczenia, które znajduje się w załączniku nr 2. </w:t>
      </w:r>
    </w:p>
    <w:p w14:paraId="60AC706A" w14:textId="77777777" w:rsidR="007D6B29" w:rsidRPr="007D6B29" w:rsidRDefault="007D6B29" w:rsidP="007D6B29">
      <w:pPr>
        <w:ind w:left="360"/>
        <w:rPr>
          <w:sz w:val="24"/>
          <w:szCs w:val="24"/>
        </w:rPr>
      </w:pPr>
    </w:p>
    <w:sectPr w:rsidR="007D6B29" w:rsidRPr="007D6B29" w:rsidSect="00367A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5D27"/>
    <w:multiLevelType w:val="hybridMultilevel"/>
    <w:tmpl w:val="49F0D834"/>
    <w:lvl w:ilvl="0" w:tplc="41A2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E163E"/>
    <w:multiLevelType w:val="hybridMultilevel"/>
    <w:tmpl w:val="59A47D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93FA8"/>
    <w:multiLevelType w:val="hybridMultilevel"/>
    <w:tmpl w:val="C73A92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739108">
    <w:abstractNumId w:val="0"/>
  </w:num>
  <w:num w:numId="2" w16cid:durableId="2135171179">
    <w:abstractNumId w:val="2"/>
  </w:num>
  <w:num w:numId="3" w16cid:durableId="1587495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3"/>
    <w:rsid w:val="00367AE7"/>
    <w:rsid w:val="00482EB0"/>
    <w:rsid w:val="005319B7"/>
    <w:rsid w:val="005A61E3"/>
    <w:rsid w:val="007D6B29"/>
    <w:rsid w:val="0097790B"/>
    <w:rsid w:val="00B262B6"/>
    <w:rsid w:val="00C52E35"/>
    <w:rsid w:val="00C902F6"/>
    <w:rsid w:val="00DC6CAE"/>
    <w:rsid w:val="00E1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0BF2"/>
  <w15:chartTrackingRefBased/>
  <w15:docId w15:val="{7F2F224B-099E-489E-9144-87601DEA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Modrzejewska</dc:creator>
  <cp:keywords/>
  <dc:description/>
  <cp:lastModifiedBy>Julia Modrzejewska</cp:lastModifiedBy>
  <cp:revision>4</cp:revision>
  <dcterms:created xsi:type="dcterms:W3CDTF">2022-08-04T12:47:00Z</dcterms:created>
  <dcterms:modified xsi:type="dcterms:W3CDTF">2023-08-14T12:50:00Z</dcterms:modified>
</cp:coreProperties>
</file>