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13F4" w14:textId="77777777" w:rsidR="00F02071" w:rsidRPr="00A81939" w:rsidRDefault="00F02071" w:rsidP="00DD54A0">
      <w:pPr>
        <w:pStyle w:val="NormalnyWeb"/>
        <w:spacing w:after="100" w:afterAutospacing="1"/>
        <w:jc w:val="center"/>
        <w:rPr>
          <w:sz w:val="22"/>
          <w:szCs w:val="22"/>
        </w:rPr>
      </w:pPr>
      <w:r w:rsidRPr="00A81939">
        <w:rPr>
          <w:b/>
          <w:bCs/>
          <w:sz w:val="22"/>
          <w:szCs w:val="22"/>
        </w:rPr>
        <w:t>Klauzula informacyjna</w:t>
      </w:r>
    </w:p>
    <w:p w14:paraId="0F6C2E0B" w14:textId="77777777" w:rsidR="00F02071" w:rsidRPr="00A81939" w:rsidRDefault="00F02071" w:rsidP="00F020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81939">
        <w:rPr>
          <w:rFonts w:ascii="Times New Roman" w:eastAsia="Calibri" w:hAnsi="Times New Roman" w:cs="Times New Roman"/>
        </w:rPr>
        <w:t xml:space="preserve">Zgodnie z art. 13 ust. 1−2 rozporządzenia Parlamentu Europejskiego i Rady (UE) 2016/679 z 27.04.2016 r. w sprawie ochrony osób fizycznych w związku z przetwarzaniem danych osobowych </w:t>
      </w:r>
      <w:r w:rsidR="00A81939">
        <w:rPr>
          <w:rFonts w:ascii="Times New Roman" w:eastAsia="Calibri" w:hAnsi="Times New Roman" w:cs="Times New Roman"/>
        </w:rPr>
        <w:br/>
      </w:r>
      <w:r w:rsidRPr="00A81939">
        <w:rPr>
          <w:rFonts w:ascii="Times New Roman" w:eastAsia="Calibri" w:hAnsi="Times New Roman" w:cs="Times New Roman"/>
        </w:rPr>
        <w:t xml:space="preserve">i w sprawie swobodnego przepływu takich danych oraz uchylenia dyrektywy 95/46/WE (ogólne rozporządzenie o ochronie danych) (Dz. Urz. UE L 119, s. 1) – dalej RODO − informujemy, że: </w:t>
      </w:r>
    </w:p>
    <w:p w14:paraId="442F18EA" w14:textId="77777777" w:rsidR="00F02071" w:rsidRPr="00A81939" w:rsidRDefault="00F02071" w:rsidP="00F0207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</w:rPr>
      </w:pPr>
      <w:r w:rsidRPr="00A81939">
        <w:rPr>
          <w:rFonts w:ascii="Times New Roman" w:eastAsia="Calibri" w:hAnsi="Times New Roman" w:cs="Times New Roman"/>
        </w:rPr>
        <w:t>Administratorem Pani/Pana danych osobowych</w:t>
      </w:r>
      <w:r w:rsidRPr="00A81939">
        <w:rPr>
          <w:rFonts w:ascii="Times New Roman" w:eastAsia="Calibri" w:hAnsi="Times New Roman" w:cs="Times New Roman"/>
          <w:b/>
        </w:rPr>
        <w:t xml:space="preserve"> </w:t>
      </w:r>
      <w:r w:rsidRPr="00A81939">
        <w:rPr>
          <w:rFonts w:ascii="Times New Roman" w:eastAsia="Calibri" w:hAnsi="Times New Roman" w:cs="Times New Roman"/>
        </w:rPr>
        <w:t>jest</w:t>
      </w:r>
      <w:r w:rsidRPr="00A81939">
        <w:rPr>
          <w:rFonts w:ascii="Times New Roman" w:eastAsia="Calibri" w:hAnsi="Times New Roman" w:cs="Times New Roman"/>
          <w:b/>
        </w:rPr>
        <w:t xml:space="preserve"> </w:t>
      </w:r>
      <w:r w:rsidRPr="00A81939">
        <w:rPr>
          <w:rFonts w:ascii="Times New Roman" w:eastAsia="Calibri" w:hAnsi="Times New Roman" w:cs="Times New Roman"/>
        </w:rPr>
        <w:t>Wójt Gminy Kęsowo z siedzibą w Kęsowie przy ul. Głównej 11, 89-506 Kęsowo.</w:t>
      </w:r>
    </w:p>
    <w:p w14:paraId="5DDB9655" w14:textId="77777777" w:rsidR="00F02071" w:rsidRPr="00A81939" w:rsidRDefault="00F0069A" w:rsidP="00F020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A81939">
        <w:rPr>
          <w:rFonts w:ascii="Times New Roman" w:hAnsi="Times New Roman" w:cs="Times New Roman"/>
        </w:rPr>
        <w:t xml:space="preserve">Szczegółowe informacje o zasadach przetwarzania Pani/Pana danych osobowych oraz </w:t>
      </w:r>
      <w:r w:rsidR="00A81939">
        <w:rPr>
          <w:rFonts w:ascii="Times New Roman" w:hAnsi="Times New Roman" w:cs="Times New Roman"/>
        </w:rPr>
        <w:br/>
      </w:r>
      <w:r w:rsidRPr="00A81939">
        <w:rPr>
          <w:rFonts w:ascii="Times New Roman" w:hAnsi="Times New Roman" w:cs="Times New Roman"/>
        </w:rPr>
        <w:t>o przysługujących Pani/Panu prawach z tym związanych znajdują się na stronie Biuletynu Informacji Publicznej Urzędu Gminy w Kęsowie, pod adresem bip.kesowo.pl</w:t>
      </w:r>
    </w:p>
    <w:p w14:paraId="4C23261A" w14:textId="63BB0313" w:rsidR="00F02071" w:rsidRPr="00A81939" w:rsidRDefault="00F02071" w:rsidP="00F020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81939">
        <w:rPr>
          <w:rFonts w:ascii="Times New Roman" w:hAnsi="Times New Roman" w:cs="Times New Roman"/>
        </w:rPr>
        <w:t xml:space="preserve">Przetwarzanie Pani/Pana danych osobowych jest niezbędne do wypełnienia obowiązku prawnego ciążącego na administratorze zgodnie z art. 6 pkt 1 lit. c RODO i będzie się odbywać w celu możliwości wykonywania przez </w:t>
      </w:r>
      <w:r w:rsidR="00F0069A" w:rsidRPr="00A81939">
        <w:rPr>
          <w:rFonts w:ascii="Times New Roman" w:hAnsi="Times New Roman" w:cs="Times New Roman"/>
        </w:rPr>
        <w:t>Urząd Gminy w Kęsowie</w:t>
      </w:r>
      <w:r w:rsidRPr="00A81939">
        <w:rPr>
          <w:rFonts w:ascii="Times New Roman" w:hAnsi="Times New Roman" w:cs="Times New Roman"/>
        </w:rPr>
        <w:t xml:space="preserve"> ustawowych zadań publicznych</w:t>
      </w:r>
      <w:r w:rsidR="00F0069A" w:rsidRPr="00A81939">
        <w:rPr>
          <w:rFonts w:ascii="Times New Roman" w:hAnsi="Times New Roman" w:cs="Times New Roman"/>
        </w:rPr>
        <w:t>, określonych w ustawie z dnia 8 marca 1990</w:t>
      </w:r>
      <w:r w:rsidRPr="00A81939">
        <w:rPr>
          <w:rFonts w:ascii="Times New Roman" w:hAnsi="Times New Roman" w:cs="Times New Roman"/>
        </w:rPr>
        <w:t xml:space="preserve"> r. o samorządzie </w:t>
      </w:r>
      <w:r w:rsidR="00F0069A" w:rsidRPr="00A81939">
        <w:rPr>
          <w:rFonts w:ascii="Times New Roman" w:hAnsi="Times New Roman" w:cs="Times New Roman"/>
        </w:rPr>
        <w:t>gminnym</w:t>
      </w:r>
      <w:r w:rsidRPr="00A81939">
        <w:rPr>
          <w:rFonts w:ascii="Times New Roman" w:hAnsi="Times New Roman" w:cs="Times New Roman"/>
        </w:rPr>
        <w:t xml:space="preserve"> oraz w innych regulacjach,  w szczególności</w:t>
      </w:r>
      <w:r w:rsidR="009806F6">
        <w:rPr>
          <w:rFonts w:ascii="Times New Roman" w:hAnsi="Times New Roman" w:cs="Times New Roman"/>
        </w:rPr>
        <w:t xml:space="preserve"> art. 21b ustawy z dnia 21 czerwca 2001 r. o ochronie praw lokatorów, mieszkaniowym zasobie gminy i o zmianie Kodeksu cywilnego (Dz.U. z 2022 r. poz. 172)</w:t>
      </w:r>
      <w:r w:rsidR="00F0069A" w:rsidRPr="00A81939">
        <w:rPr>
          <w:rFonts w:ascii="Times New Roman" w:hAnsi="Times New Roman" w:cs="Times New Roman"/>
        </w:rPr>
        <w:t>.</w:t>
      </w:r>
    </w:p>
    <w:p w14:paraId="7B798A82" w14:textId="77777777" w:rsidR="00F02071" w:rsidRPr="00A81939" w:rsidRDefault="00F02071" w:rsidP="00F020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81939">
        <w:rPr>
          <w:rFonts w:ascii="Times New Roman" w:hAnsi="Times New Roman" w:cs="Times New Roman"/>
        </w:rPr>
        <w:t>Pani/Pana dane osobowe będą przetwarzane w celu przeprowadzenia postępowania administra</w:t>
      </w:r>
      <w:r w:rsidR="00DD54A0" w:rsidRPr="00A81939">
        <w:rPr>
          <w:rFonts w:ascii="Times New Roman" w:hAnsi="Times New Roman" w:cs="Times New Roman"/>
        </w:rPr>
        <w:t>cyjnego lub czynności urzędowej.</w:t>
      </w:r>
    </w:p>
    <w:p w14:paraId="00C39FFB" w14:textId="77777777" w:rsidR="00F02071" w:rsidRPr="00A81939" w:rsidRDefault="00F02071" w:rsidP="00F020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81939">
        <w:rPr>
          <w:rFonts w:ascii="Times New Roman" w:hAnsi="Times New Roman" w:cs="Times New Roman"/>
        </w:rPr>
        <w:t>W związku z przetwarzaniem danych w celach wskazanych powyżej, Pani/Pana dane osobowe mogą być udostępniane innym odbiorcom lub kategoriom odbiorców. Odbiorcami danych mogą być:</w:t>
      </w:r>
    </w:p>
    <w:p w14:paraId="6BDD124F" w14:textId="77777777" w:rsidR="00F02071" w:rsidRPr="00A81939" w:rsidRDefault="00F02071" w:rsidP="00F0207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81939">
        <w:rPr>
          <w:rFonts w:ascii="Times New Roman" w:hAnsi="Times New Roman" w:cs="Times New Roman"/>
        </w:rPr>
        <w:t>a) podmioty upoważnione do odbioru Pani/Pana danych osobowych na podstawie odpowiednich przepisów prawa;</w:t>
      </w:r>
    </w:p>
    <w:p w14:paraId="1B144E66" w14:textId="77777777" w:rsidR="00F02071" w:rsidRPr="00A81939" w:rsidRDefault="00F02071" w:rsidP="00F0207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81939">
        <w:rPr>
          <w:rFonts w:ascii="Times New Roman" w:hAnsi="Times New Roman" w:cs="Times New Roman"/>
        </w:rPr>
        <w:t xml:space="preserve">b) podmioty, które przetwarzają Pani/Pana dane osobowe w imieniu Administratora, </w:t>
      </w:r>
      <w:r w:rsidR="00A81939">
        <w:rPr>
          <w:rFonts w:ascii="Times New Roman" w:hAnsi="Times New Roman" w:cs="Times New Roman"/>
        </w:rPr>
        <w:br/>
      </w:r>
      <w:r w:rsidRPr="00A81939">
        <w:rPr>
          <w:rFonts w:ascii="Times New Roman" w:hAnsi="Times New Roman" w:cs="Times New Roman"/>
        </w:rPr>
        <w:t>na podstawie zawartej umowy powierzenia przetwarzania danych osobowych (tzw. podmioty przetwarzające);</w:t>
      </w:r>
    </w:p>
    <w:p w14:paraId="75105B12" w14:textId="77777777" w:rsidR="00F02071" w:rsidRPr="00A81939" w:rsidRDefault="00F02071" w:rsidP="00F0207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A81939">
        <w:rPr>
          <w:rFonts w:ascii="Times New Roman" w:hAnsi="Times New Roman" w:cs="Times New Roman"/>
        </w:rPr>
        <w:t>Pani/Pana dane nie będą przekazywane do państw trzecich lub organizacji międzynarodowych.</w:t>
      </w:r>
    </w:p>
    <w:p w14:paraId="0F82AE57" w14:textId="77777777" w:rsidR="00F02071" w:rsidRPr="00A81939" w:rsidRDefault="00F02071" w:rsidP="00F0207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81939">
        <w:rPr>
          <w:rFonts w:ascii="Times New Roman" w:hAnsi="Times New Roman" w:cs="Times New Roman"/>
        </w:rPr>
        <w:t>Pani/Pana dane osobowe będą przetwarzane przez okres niezbędny do realizacji odpowiedniego celu przetwarzania wskazanego w pkt 3, w tym również obowiązku archiwizacyjnego wynikającego z określonych przepisów prawa.</w:t>
      </w:r>
    </w:p>
    <w:p w14:paraId="2366E931" w14:textId="77777777" w:rsidR="00F02071" w:rsidRPr="00A81939" w:rsidRDefault="00F02071" w:rsidP="00F0207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A81939">
        <w:rPr>
          <w:rFonts w:ascii="Times New Roman" w:hAnsi="Times New Roman" w:cs="Times New Roman"/>
        </w:rPr>
        <w:t>W związku z przetwarzaniem przez Administratora danych przysługuje Pani/Panu prawo dostępu do treści danych oraz prawo do sprostowania danych.</w:t>
      </w:r>
    </w:p>
    <w:p w14:paraId="3E0CCF5F" w14:textId="77777777" w:rsidR="00F02071" w:rsidRPr="00A81939" w:rsidRDefault="00F02071" w:rsidP="00F0207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A81939">
        <w:rPr>
          <w:rFonts w:ascii="Times New Roman" w:hAnsi="Times New Roman" w:cs="Times New Roman"/>
        </w:rPr>
        <w:t>Posiada Pani/Pan prawo wniesienia skargi do organu nadzorczego, tj. Prezesa Urzędu Ochrony Danych Osobowych (00-193 Warszawa, ul. Stawki 2), gdy uzna Pani/Pan, że przetwarzanie danych osobowych Pani/Pana dotyczących narusza przepisy RODO.</w:t>
      </w:r>
    </w:p>
    <w:p w14:paraId="0C7C4FCC" w14:textId="77777777" w:rsidR="00F02071" w:rsidRPr="00A81939" w:rsidRDefault="00F02071" w:rsidP="00F0207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A81939">
        <w:rPr>
          <w:rFonts w:ascii="Times New Roman" w:hAnsi="Times New Roman" w:cs="Times New Roman"/>
        </w:rPr>
        <w:t>Podanie przez Panią/Pana danych osobowych jest wymogiem ustawowym. Niepodanie danych osobowych będzie skutkowało wezwaniem do ich uzupełnienia, a w przypadku nieuzupełnienia pozostawieniem wniosku bez rozpoznania.</w:t>
      </w:r>
    </w:p>
    <w:p w14:paraId="180E083F" w14:textId="77777777" w:rsidR="00F02071" w:rsidRPr="00A81939" w:rsidRDefault="00F02071" w:rsidP="00F0207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A81939">
        <w:rPr>
          <w:rFonts w:ascii="Times New Roman" w:hAnsi="Times New Roman" w:cs="Times New Roman"/>
        </w:rPr>
        <w:t>Pani/Pana dane osobowe nie będą przetwarzane w sposób zautomatyzowany, w tym również w formie profilowania.</w:t>
      </w:r>
    </w:p>
    <w:p w14:paraId="6D5F2922" w14:textId="77777777" w:rsidR="00F02071" w:rsidRPr="00A81939" w:rsidRDefault="00F02071" w:rsidP="00F02071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6B9EBCB" w14:textId="77777777" w:rsidR="00F02071" w:rsidRPr="00A81939" w:rsidRDefault="00F02071" w:rsidP="00F02071">
      <w:pPr>
        <w:ind w:left="2832"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81939">
        <w:rPr>
          <w:rFonts w:ascii="Times New Roman" w:hAnsi="Times New Roman" w:cs="Times New Roman"/>
          <w:sz w:val="19"/>
          <w:szCs w:val="19"/>
        </w:rPr>
        <w:t>Oświadczam, że zapoznałam/em się z powyższą klauzulą informacyjną</w:t>
      </w:r>
    </w:p>
    <w:p w14:paraId="5597C10F" w14:textId="77777777" w:rsidR="00F02071" w:rsidRPr="00A81939" w:rsidRDefault="00F02071" w:rsidP="00F02071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9D62F19" w14:textId="77777777" w:rsidR="00F02071" w:rsidRPr="00A81939" w:rsidRDefault="00F02071" w:rsidP="00F02071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1939">
        <w:rPr>
          <w:rFonts w:ascii="Times New Roman" w:hAnsi="Times New Roman" w:cs="Times New Roman"/>
          <w:sz w:val="20"/>
          <w:szCs w:val="20"/>
        </w:rPr>
        <w:t>.………………………………………..……………..</w:t>
      </w:r>
    </w:p>
    <w:p w14:paraId="68D992F8" w14:textId="77777777" w:rsidR="00F02071" w:rsidRPr="00A81939" w:rsidRDefault="00F02071" w:rsidP="00F02071">
      <w:pPr>
        <w:spacing w:after="0"/>
        <w:ind w:left="4248"/>
        <w:jc w:val="both"/>
        <w:rPr>
          <w:rFonts w:ascii="Times New Roman" w:hAnsi="Times New Roman" w:cs="Times New Roman"/>
          <w:sz w:val="19"/>
          <w:szCs w:val="19"/>
        </w:rPr>
      </w:pPr>
      <w:r w:rsidRPr="00A81939">
        <w:rPr>
          <w:rFonts w:ascii="Times New Roman" w:hAnsi="Times New Roman" w:cs="Times New Roman"/>
          <w:sz w:val="19"/>
          <w:szCs w:val="19"/>
        </w:rPr>
        <w:t>(data i podpis wnioskodawcy lub przedstawiciela ustawowego)</w:t>
      </w:r>
    </w:p>
    <w:p w14:paraId="7DE81978" w14:textId="77777777" w:rsidR="00F02071" w:rsidRPr="00F02071" w:rsidRDefault="00F02071">
      <w:pPr>
        <w:rPr>
          <w:sz w:val="24"/>
          <w:szCs w:val="24"/>
        </w:rPr>
      </w:pPr>
    </w:p>
    <w:sectPr w:rsidR="00F02071" w:rsidRPr="00F02071" w:rsidSect="008D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6F50"/>
    <w:multiLevelType w:val="hybridMultilevel"/>
    <w:tmpl w:val="437A2CF4"/>
    <w:lvl w:ilvl="0" w:tplc="5AB08ED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1429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071"/>
    <w:rsid w:val="0008490F"/>
    <w:rsid w:val="006E24C8"/>
    <w:rsid w:val="00784487"/>
    <w:rsid w:val="008D4C2B"/>
    <w:rsid w:val="009806F6"/>
    <w:rsid w:val="00A81939"/>
    <w:rsid w:val="00DD54A0"/>
    <w:rsid w:val="00F0069A"/>
    <w:rsid w:val="00F0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A3B0"/>
  <w15:docId w15:val="{54CCB78E-848F-4777-A815-C65BF8B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20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2598</Characters>
  <Application>Microsoft Office Word</Application>
  <DocSecurity>0</DocSecurity>
  <Lines>21</Lines>
  <Paragraphs>6</Paragraphs>
  <ScaleCrop>false</ScaleCrop>
  <Company>Urząd Gminy w Kęsowie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Sikorsk</dc:creator>
  <cp:lastModifiedBy>Anna Galinska</cp:lastModifiedBy>
  <cp:revision>8</cp:revision>
  <cp:lastPrinted>2023-03-03T12:58:00Z</cp:lastPrinted>
  <dcterms:created xsi:type="dcterms:W3CDTF">2021-03-24T09:25:00Z</dcterms:created>
  <dcterms:modified xsi:type="dcterms:W3CDTF">2023-03-03T12:58:00Z</dcterms:modified>
</cp:coreProperties>
</file>